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96" w:rsidRDefault="00B8140A" w:rsidP="00B8140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B8140A">
        <w:rPr>
          <w:rFonts w:ascii="Times New Roman" w:hAnsi="Times New Roman" w:cs="Times New Roman"/>
          <w:b/>
          <w:sz w:val="24"/>
          <w:szCs w:val="24"/>
          <w:lang w:val="de-DE"/>
        </w:rPr>
        <w:t>Bewerbungen für türkische Postgradu</w:t>
      </w:r>
      <w:r w:rsidR="009D7391">
        <w:rPr>
          <w:rFonts w:ascii="Times New Roman" w:hAnsi="Times New Roman" w:cs="Times New Roman"/>
          <w:b/>
          <w:sz w:val="24"/>
          <w:szCs w:val="24"/>
          <w:lang w:val="de-DE"/>
        </w:rPr>
        <w:t>ierten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-</w:t>
      </w:r>
      <w:r w:rsidRPr="00B8140A">
        <w:rPr>
          <w:rFonts w:ascii="Times New Roman" w:hAnsi="Times New Roman" w:cs="Times New Roman"/>
          <w:b/>
          <w:sz w:val="24"/>
          <w:szCs w:val="24"/>
          <w:lang w:val="de-DE"/>
        </w:rPr>
        <w:t>Stipendien für 2013.</w:t>
      </w:r>
    </w:p>
    <w:p w:rsidR="00B8140A" w:rsidRDefault="00B8140A" w:rsidP="00B8140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D7391" w:rsidRDefault="009D7391" w:rsidP="00B8140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B8140A" w:rsidRDefault="00B8140A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Dies ist eine große Chance für alle Studenten, die ein Postgradu</w:t>
      </w:r>
      <w:r w:rsidR="009D7391">
        <w:rPr>
          <w:rFonts w:ascii="Times New Roman" w:hAnsi="Times New Roman" w:cs="Times New Roman"/>
          <w:sz w:val="24"/>
          <w:szCs w:val="24"/>
          <w:lang w:val="de-DE"/>
        </w:rPr>
        <w:t>ierten-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oder Doktorratsstudium in der Türkei absolvieren möchten.</w:t>
      </w:r>
    </w:p>
    <w:p w:rsidR="00B8140A" w:rsidRDefault="00B8140A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B8140A" w:rsidRDefault="00B8140A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Wir laden erfolgreiche Studenten aus der ganzen Welt ein, um ein Postgrad</w:t>
      </w:r>
      <w:r w:rsidR="009D7391">
        <w:rPr>
          <w:rFonts w:ascii="Times New Roman" w:hAnsi="Times New Roman" w:cs="Times New Roman"/>
          <w:sz w:val="24"/>
          <w:szCs w:val="24"/>
          <w:lang w:val="de-DE"/>
        </w:rPr>
        <w:t>ierten-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oder Doktorratstudium  an eine Spitzenuniversität in der Türkei mittels eines attraktiven Stipendiums zu absolvieren.</w:t>
      </w:r>
    </w:p>
    <w:p w:rsidR="00B8140A" w:rsidRDefault="00B8140A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B8140A" w:rsidRDefault="00B8140A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Sie können sich für ein Postgradu</w:t>
      </w:r>
      <w:r w:rsidR="009D7391">
        <w:rPr>
          <w:rFonts w:ascii="Times New Roman" w:hAnsi="Times New Roman" w:cs="Times New Roman"/>
          <w:sz w:val="24"/>
          <w:szCs w:val="24"/>
          <w:lang w:val="de-DE"/>
        </w:rPr>
        <w:t>ierten-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oder Doktorratsstudium an einer Weltklasseuniversität in der Türkei in verschiedenen Bereichen, wie politische Wissenschaften, Internationale Angelegenheiten, Recht,  Maschinenbau, Islamische Studien, Landwirtschaft, Wirtschaft, Publizistik, Geschichte, Soziologie, Architektur und </w:t>
      </w:r>
      <w:r w:rsidR="00004486">
        <w:rPr>
          <w:rFonts w:ascii="Times New Roman" w:hAnsi="Times New Roman" w:cs="Times New Roman"/>
          <w:sz w:val="24"/>
          <w:szCs w:val="24"/>
          <w:lang w:val="de-DE"/>
        </w:rPr>
        <w:t>Linguistik einschreiben.</w:t>
      </w:r>
    </w:p>
    <w:p w:rsidR="00004486" w:rsidRDefault="00004486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4486" w:rsidRDefault="00004486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Für genauere Informationen besuchen Sie unsere Website für türkische Stipendien: </w:t>
      </w:r>
      <w:hyperlink r:id="rId6" w:history="1">
        <w:r w:rsidRPr="00A151F5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www.turkiyeburslari.gov.tr</w:t>
        </w:r>
      </w:hyperlink>
    </w:p>
    <w:p w:rsidR="00004486" w:rsidRDefault="00004486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D7391" w:rsidRDefault="009D7391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9D7391" w:rsidRDefault="009D7391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4486" w:rsidRDefault="00004486" w:rsidP="00B8140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004486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Letzter Bewerbungstermin: 31. März 2013 </w:t>
      </w:r>
    </w:p>
    <w:p w:rsidR="00004486" w:rsidRDefault="00004486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4486" w:rsidRPr="009D7391" w:rsidRDefault="00004486" w:rsidP="00B8140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D7391">
        <w:rPr>
          <w:rFonts w:ascii="Times New Roman" w:hAnsi="Times New Roman" w:cs="Times New Roman"/>
          <w:b/>
          <w:sz w:val="24"/>
          <w:szCs w:val="24"/>
          <w:lang w:val="de-DE"/>
        </w:rPr>
        <w:t>Bewerbungsvoraussetzungen</w:t>
      </w:r>
    </w:p>
    <w:p w:rsidR="00004486" w:rsidRDefault="00004486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4486" w:rsidRDefault="00004486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Kandidaten, die ihr  BA- Studium bereits abgeschlossen haben oder Ende des Jahres abschließen werden</w:t>
      </w:r>
      <w:r w:rsidR="00E208F7">
        <w:rPr>
          <w:rFonts w:ascii="Times New Roman" w:hAnsi="Times New Roman" w:cs="Times New Roman"/>
          <w:sz w:val="24"/>
          <w:szCs w:val="24"/>
          <w:lang w:val="de-DE"/>
        </w:rPr>
        <w:t>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können sich um ein türkisches Stipendium bewerben.</w:t>
      </w:r>
    </w:p>
    <w:p w:rsidR="00004486" w:rsidRDefault="00004486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4486" w:rsidRDefault="00004486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Kandidaten, die sich für ein Postgradu</w:t>
      </w:r>
      <w:r w:rsidR="009D7391">
        <w:rPr>
          <w:rFonts w:ascii="Times New Roman" w:hAnsi="Times New Roman" w:cs="Times New Roman"/>
          <w:sz w:val="24"/>
          <w:szCs w:val="24"/>
          <w:lang w:val="de-DE"/>
        </w:rPr>
        <w:t>iertens</w:t>
      </w:r>
      <w:r>
        <w:rPr>
          <w:rFonts w:ascii="Times New Roman" w:hAnsi="Times New Roman" w:cs="Times New Roman"/>
          <w:sz w:val="24"/>
          <w:szCs w:val="24"/>
          <w:lang w:val="de-DE"/>
        </w:rPr>
        <w:t>tudium bewerben</w:t>
      </w:r>
      <w:r w:rsidR="009D7391">
        <w:rPr>
          <w:rFonts w:ascii="Times New Roman" w:hAnsi="Times New Roman" w:cs="Times New Roman"/>
          <w:sz w:val="24"/>
          <w:szCs w:val="24"/>
          <w:lang w:val="de-DE"/>
        </w:rPr>
        <w:t>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sollten nicht vor 01.01.1983 geboren sein, Kandidaten für ein Doktoratsstudium nicht vor dem 01.01.1978.</w:t>
      </w:r>
    </w:p>
    <w:p w:rsidR="00004486" w:rsidRDefault="00004486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04486" w:rsidRDefault="00004486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Außerdem sollten die </w:t>
      </w:r>
      <w:r w:rsidR="00A90DE8">
        <w:rPr>
          <w:rFonts w:ascii="Times New Roman" w:hAnsi="Times New Roman" w:cs="Times New Roman"/>
          <w:sz w:val="24"/>
          <w:szCs w:val="24"/>
          <w:lang w:val="de-DE"/>
        </w:rPr>
        <w:t xml:space="preserve">Kandidaten nicht bereits ein Studium   auf demselben oder verwandten Gebiet </w:t>
      </w:r>
      <w:r w:rsidR="00ED5AC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90DE8">
        <w:rPr>
          <w:rFonts w:ascii="Times New Roman" w:hAnsi="Times New Roman" w:cs="Times New Roman"/>
          <w:sz w:val="24"/>
          <w:szCs w:val="24"/>
          <w:lang w:val="de-DE"/>
        </w:rPr>
        <w:t>in der Türkei absolvieren</w:t>
      </w:r>
      <w:r w:rsidR="004D132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4D132E" w:rsidRDefault="004D132E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D132E" w:rsidRPr="00ED5AC5" w:rsidRDefault="004D132E" w:rsidP="00B8140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D5AC5">
        <w:rPr>
          <w:rFonts w:ascii="Times New Roman" w:hAnsi="Times New Roman" w:cs="Times New Roman"/>
          <w:b/>
          <w:sz w:val="24"/>
          <w:szCs w:val="24"/>
          <w:lang w:val="de-DE"/>
        </w:rPr>
        <w:t>Stipendium umfasst:</w:t>
      </w:r>
    </w:p>
    <w:p w:rsidR="004D132E" w:rsidRDefault="004D132E" w:rsidP="00B814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D132E" w:rsidRDefault="004D132E" w:rsidP="004D132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Monatliche Stipendium</w:t>
      </w:r>
      <w:r w:rsidR="00ED5AC5">
        <w:rPr>
          <w:rFonts w:ascii="Times New Roman" w:hAnsi="Times New Roman" w:cs="Times New Roman"/>
          <w:sz w:val="24"/>
          <w:szCs w:val="24"/>
          <w:lang w:val="de-DE"/>
        </w:rPr>
        <w:t>s</w:t>
      </w:r>
      <w:r>
        <w:rPr>
          <w:rFonts w:ascii="Times New Roman" w:hAnsi="Times New Roman" w:cs="Times New Roman"/>
          <w:sz w:val="24"/>
          <w:szCs w:val="24"/>
          <w:lang w:val="de-DE"/>
        </w:rPr>
        <w:t>zahlung</w:t>
      </w:r>
    </w:p>
    <w:p w:rsidR="004D132E" w:rsidRDefault="004D132E" w:rsidP="004D132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Universitätsgebühren</w:t>
      </w:r>
    </w:p>
    <w:p w:rsidR="004D132E" w:rsidRDefault="004D132E" w:rsidP="004D132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Krankenversicherung</w:t>
      </w:r>
    </w:p>
    <w:p w:rsidR="004D132E" w:rsidRDefault="004D132E" w:rsidP="004D132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Unterkunft (Studentenwohnheim)</w:t>
      </w:r>
    </w:p>
    <w:p w:rsidR="004D132E" w:rsidRDefault="004D132E" w:rsidP="004D132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Türkischer Sprachunterricht</w:t>
      </w:r>
    </w:p>
    <w:p w:rsidR="004D132E" w:rsidRDefault="004D132E" w:rsidP="004D132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Reisekosten für Hin- und Rückreise </w:t>
      </w:r>
    </w:p>
    <w:p w:rsidR="004D132E" w:rsidRDefault="004D132E" w:rsidP="004D13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D132E" w:rsidRDefault="004D132E" w:rsidP="004D13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D132E" w:rsidRPr="00E208F7" w:rsidRDefault="004D132E" w:rsidP="004D132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208F7">
        <w:rPr>
          <w:rFonts w:ascii="Times New Roman" w:hAnsi="Times New Roman" w:cs="Times New Roman"/>
          <w:b/>
          <w:sz w:val="24"/>
          <w:szCs w:val="24"/>
          <w:lang w:val="de-DE"/>
        </w:rPr>
        <w:t>Bewerbungsmodalitäten</w:t>
      </w:r>
    </w:p>
    <w:p w:rsidR="004D132E" w:rsidRPr="00E208F7" w:rsidRDefault="004D132E" w:rsidP="004D132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4D132E" w:rsidRPr="00004486" w:rsidRDefault="004D132E" w:rsidP="004D132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Bewerbungen können auf den Websites </w:t>
      </w:r>
      <w:hyperlink r:id="rId7" w:history="1">
        <w:r w:rsidR="00ED5AC5" w:rsidRPr="00A151F5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www.turkiyeburslari.gov.tr</w:t>
        </w:r>
      </w:hyperlink>
      <w:r>
        <w:rPr>
          <w:rFonts w:ascii="Times New Roman" w:hAnsi="Times New Roman" w:cs="Times New Roman"/>
          <w:sz w:val="24"/>
          <w:szCs w:val="24"/>
          <w:lang w:val="de-DE"/>
        </w:rPr>
        <w:t xml:space="preserve"> oder </w:t>
      </w:r>
      <w:hyperlink r:id="rId8" w:history="1">
        <w:r w:rsidRPr="00A151F5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www.trscholarships.org</w:t>
        </w:r>
      </w:hyperlink>
      <w:r>
        <w:rPr>
          <w:rFonts w:ascii="Times New Roman" w:hAnsi="Times New Roman" w:cs="Times New Roman"/>
          <w:sz w:val="24"/>
          <w:szCs w:val="24"/>
          <w:lang w:val="de-DE"/>
        </w:rPr>
        <w:t xml:space="preserve"> abgerufen werden. Bewerber </w:t>
      </w:r>
      <w:r w:rsidR="00B103E9">
        <w:rPr>
          <w:rFonts w:ascii="Times New Roman" w:hAnsi="Times New Roman" w:cs="Times New Roman"/>
          <w:sz w:val="24"/>
          <w:szCs w:val="24"/>
          <w:lang w:val="de-DE"/>
        </w:rPr>
        <w:t xml:space="preserve"> müssen sich einen Usernamen und Passwort zulegen und ein Konto eröffnen. </w:t>
      </w:r>
      <w:r w:rsidR="00ED5AC5">
        <w:rPr>
          <w:rFonts w:ascii="Times New Roman" w:hAnsi="Times New Roman" w:cs="Times New Roman"/>
          <w:sz w:val="24"/>
          <w:szCs w:val="24"/>
          <w:lang w:val="de-DE"/>
        </w:rPr>
        <w:t>Dann</w:t>
      </w:r>
      <w:r w:rsidR="00B103E9">
        <w:rPr>
          <w:rFonts w:ascii="Times New Roman" w:hAnsi="Times New Roman" w:cs="Times New Roman"/>
          <w:sz w:val="24"/>
          <w:szCs w:val="24"/>
          <w:lang w:val="de-DE"/>
        </w:rPr>
        <w:t xml:space="preserve"> können sich in das System einloggen</w:t>
      </w:r>
      <w:r w:rsidR="00ED5AC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B103E9">
        <w:rPr>
          <w:rFonts w:ascii="Times New Roman" w:hAnsi="Times New Roman" w:cs="Times New Roman"/>
          <w:sz w:val="24"/>
          <w:szCs w:val="24"/>
          <w:lang w:val="de-DE"/>
        </w:rPr>
        <w:t xml:space="preserve"> ihre Bewerbungen ausfüllen und die nötigen Informationen herunterladen.</w:t>
      </w:r>
    </w:p>
    <w:p w:rsidR="00B8140A" w:rsidRPr="00B8140A" w:rsidRDefault="00B8140A" w:rsidP="00B8140A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B8140A" w:rsidRPr="00B8140A" w:rsidSect="00ED5AC5">
      <w:pgSz w:w="12240" w:h="15840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7A10"/>
    <w:multiLevelType w:val="hybridMultilevel"/>
    <w:tmpl w:val="60563A22"/>
    <w:lvl w:ilvl="0" w:tplc="055E3A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B8140A"/>
    <w:rsid w:val="00004486"/>
    <w:rsid w:val="0031715C"/>
    <w:rsid w:val="00361608"/>
    <w:rsid w:val="004D132E"/>
    <w:rsid w:val="008037FC"/>
    <w:rsid w:val="008E382B"/>
    <w:rsid w:val="009D7391"/>
    <w:rsid w:val="00A77143"/>
    <w:rsid w:val="00A90DE8"/>
    <w:rsid w:val="00B103E9"/>
    <w:rsid w:val="00B8140A"/>
    <w:rsid w:val="00C14F80"/>
    <w:rsid w:val="00E208F7"/>
    <w:rsid w:val="00ED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14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44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scholarship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urkiyeburslari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rkiyeburslari.gov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0D91A-9F51-40E4-AB37-CB1CEB98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2013-03-05T09:36:00Z</dcterms:created>
  <dcterms:modified xsi:type="dcterms:W3CDTF">2013-03-05T10:26:00Z</dcterms:modified>
</cp:coreProperties>
</file>